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Communication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Tech for Humanity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Add human perspectives to a solid base of scientific knowledge to see the practical and impractical uses of today’s technologies.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Data and Decisions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think critically about information, consume and use data responsibly and ethically, and formulate judgments collaboratively.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(dtdc-advising@vt.edu)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liberal-arts-human-sciences/communication/communication-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